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50" w:rsidRDefault="00FB0A98" w:rsidP="00624A4D">
      <w:pPr>
        <w:pStyle w:val="a3"/>
        <w:spacing w:after="0"/>
        <w:rPr>
          <w:b/>
          <w:bCs/>
          <w:sz w:val="27"/>
          <w:szCs w:val="27"/>
        </w:rPr>
      </w:pPr>
      <w:r>
        <w:rPr>
          <w:b/>
          <w:bCs/>
          <w:noProof/>
          <w:sz w:val="27"/>
          <w:szCs w:val="27"/>
        </w:rPr>
        <w:drawing>
          <wp:inline distT="0" distB="0" distL="0" distR="0">
            <wp:extent cx="2179738" cy="1635236"/>
            <wp:effectExtent l="19050" t="0" r="0" b="0"/>
            <wp:docPr id="1" name="Рисунок 1" descr="C:\Users\1\AppData\Local\Temp\7zO76F6.tmp\20210311_1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7zO76F6.tmp\20210311_110013.jpg"/>
                    <pic:cNvPicPr>
                      <a:picLocks noChangeAspect="1" noChangeArrowheads="1"/>
                    </pic:cNvPicPr>
                  </pic:nvPicPr>
                  <pic:blipFill>
                    <a:blip r:embed="rId4" cstate="print"/>
                    <a:srcRect/>
                    <a:stretch>
                      <a:fillRect/>
                    </a:stretch>
                  </pic:blipFill>
                  <pic:spPr bwMode="auto">
                    <a:xfrm>
                      <a:off x="0" y="0"/>
                      <a:ext cx="2180119" cy="1635522"/>
                    </a:xfrm>
                    <a:prstGeom prst="rect">
                      <a:avLst/>
                    </a:prstGeom>
                    <a:noFill/>
                    <a:ln w="9525">
                      <a:noFill/>
                      <a:miter lim="800000"/>
                      <a:headEnd/>
                      <a:tailEnd/>
                    </a:ln>
                  </pic:spPr>
                </pic:pic>
              </a:graphicData>
            </a:graphic>
          </wp:inline>
        </w:drawing>
      </w:r>
      <w:r>
        <w:rPr>
          <w:b/>
          <w:bCs/>
          <w:noProof/>
          <w:sz w:val="27"/>
          <w:szCs w:val="27"/>
        </w:rPr>
        <w:drawing>
          <wp:inline distT="0" distB="0" distL="0" distR="0">
            <wp:extent cx="2148025" cy="1611444"/>
            <wp:effectExtent l="19050" t="0" r="4625" b="0"/>
            <wp:docPr id="2" name="Рисунок 2" descr="C:\Users\1\AppData\Local\Temp\7zODEFD.tmp\20210311_10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7zODEFD.tmp\20210311_102801.jpg"/>
                    <pic:cNvPicPr>
                      <a:picLocks noChangeAspect="1" noChangeArrowheads="1"/>
                    </pic:cNvPicPr>
                  </pic:nvPicPr>
                  <pic:blipFill>
                    <a:blip r:embed="rId5" cstate="print"/>
                    <a:srcRect/>
                    <a:stretch>
                      <a:fillRect/>
                    </a:stretch>
                  </pic:blipFill>
                  <pic:spPr bwMode="auto">
                    <a:xfrm>
                      <a:off x="0" y="0"/>
                      <a:ext cx="2148400" cy="1611726"/>
                    </a:xfrm>
                    <a:prstGeom prst="rect">
                      <a:avLst/>
                    </a:prstGeom>
                    <a:noFill/>
                    <a:ln w="9525">
                      <a:noFill/>
                      <a:miter lim="800000"/>
                      <a:headEnd/>
                      <a:tailEnd/>
                    </a:ln>
                  </pic:spPr>
                </pic:pic>
              </a:graphicData>
            </a:graphic>
          </wp:inline>
        </w:drawing>
      </w:r>
    </w:p>
    <w:p w:rsidR="00624A4D" w:rsidRPr="005D4150" w:rsidRDefault="00624A4D" w:rsidP="005D4150">
      <w:pPr>
        <w:pStyle w:val="a3"/>
        <w:spacing w:before="0" w:beforeAutospacing="0" w:after="0"/>
      </w:pPr>
      <w:r w:rsidRPr="005D4150">
        <w:rPr>
          <w:b/>
          <w:bCs/>
        </w:rPr>
        <w:t>Урок английского языка по теме «</w:t>
      </w:r>
      <w:r w:rsidRPr="005D4150">
        <w:rPr>
          <w:b/>
          <w:bCs/>
          <w:lang w:val="en-US"/>
        </w:rPr>
        <w:t>Rules</w:t>
      </w:r>
      <w:r w:rsidRPr="005D4150">
        <w:rPr>
          <w:b/>
          <w:bCs/>
        </w:rPr>
        <w:t xml:space="preserve"> </w:t>
      </w:r>
      <w:r w:rsidRPr="005D4150">
        <w:rPr>
          <w:b/>
          <w:bCs/>
          <w:lang w:val="en-US"/>
        </w:rPr>
        <w:t>and</w:t>
      </w:r>
      <w:r w:rsidRPr="005D4150">
        <w:rPr>
          <w:b/>
          <w:bCs/>
        </w:rPr>
        <w:t xml:space="preserve"> </w:t>
      </w:r>
      <w:r w:rsidRPr="005D4150">
        <w:rPr>
          <w:b/>
          <w:bCs/>
          <w:lang w:val="en-US"/>
        </w:rPr>
        <w:t>Regulations</w:t>
      </w:r>
      <w:r w:rsidRPr="005D4150">
        <w:rPr>
          <w:b/>
          <w:bCs/>
        </w:rPr>
        <w:t>» в 6 классе</w:t>
      </w:r>
    </w:p>
    <w:p w:rsidR="00624A4D" w:rsidRPr="005D4150" w:rsidRDefault="00624A4D" w:rsidP="005D4150">
      <w:pPr>
        <w:pStyle w:val="a3"/>
        <w:spacing w:before="0" w:beforeAutospacing="0" w:after="0"/>
      </w:pPr>
      <w:r w:rsidRPr="005D4150">
        <w:rPr>
          <w:b/>
          <w:bCs/>
        </w:rPr>
        <w:t>по УМК «</w:t>
      </w:r>
      <w:r w:rsidRPr="005D4150">
        <w:rPr>
          <w:b/>
          <w:bCs/>
          <w:lang w:val="en-US"/>
        </w:rPr>
        <w:t>Spotlight</w:t>
      </w:r>
      <w:r w:rsidRPr="005D4150">
        <w:rPr>
          <w:b/>
          <w:bCs/>
        </w:rPr>
        <w:t>» В. Эванс, Д. Дули и др.</w:t>
      </w:r>
    </w:p>
    <w:p w:rsidR="00624A4D" w:rsidRPr="005D4150" w:rsidRDefault="00624A4D" w:rsidP="005D4150">
      <w:pPr>
        <w:pStyle w:val="a3"/>
        <w:spacing w:before="0" w:beforeAutospacing="0" w:after="0"/>
      </w:pPr>
      <w:r w:rsidRPr="005D4150">
        <w:rPr>
          <w:b/>
          <w:bCs/>
        </w:rPr>
        <w:t xml:space="preserve">Дата: </w:t>
      </w:r>
    </w:p>
    <w:p w:rsidR="00624A4D" w:rsidRPr="005D4150" w:rsidRDefault="00624A4D" w:rsidP="005D4150">
      <w:pPr>
        <w:pStyle w:val="a3"/>
        <w:spacing w:before="0" w:beforeAutospacing="0" w:after="0"/>
      </w:pPr>
      <w:r w:rsidRPr="005D4150">
        <w:rPr>
          <w:b/>
          <w:bCs/>
        </w:rPr>
        <w:t>Тип урока</w:t>
      </w:r>
      <w:r w:rsidRPr="005D4150">
        <w:t>: комбинированный</w:t>
      </w:r>
    </w:p>
    <w:p w:rsidR="00624A4D" w:rsidRPr="005D4150" w:rsidRDefault="00624A4D" w:rsidP="005D4150">
      <w:pPr>
        <w:pStyle w:val="a3"/>
        <w:spacing w:before="0" w:beforeAutospacing="0" w:after="0"/>
      </w:pPr>
      <w:r w:rsidRPr="005D4150">
        <w:rPr>
          <w:b/>
          <w:bCs/>
        </w:rPr>
        <w:t xml:space="preserve">Цель: </w:t>
      </w:r>
      <w:r w:rsidRPr="005D4150">
        <w:t>активизация лексико-грамматических навыков по теме</w:t>
      </w:r>
    </w:p>
    <w:p w:rsidR="00624A4D" w:rsidRPr="005D4150" w:rsidRDefault="00624A4D" w:rsidP="005D4150">
      <w:pPr>
        <w:pStyle w:val="a3"/>
        <w:spacing w:before="0" w:beforeAutospacing="0" w:after="0"/>
      </w:pPr>
      <w:r w:rsidRPr="005D4150">
        <w:rPr>
          <w:b/>
          <w:bCs/>
        </w:rPr>
        <w:t>Задачи:</w:t>
      </w:r>
      <w:r w:rsidRPr="005D4150">
        <w:t xml:space="preserve"> ведение лексики по теме с опорой на иллюстрации; развитие навыков чтения (диалог)</w:t>
      </w:r>
      <w:proofErr w:type="gramStart"/>
      <w:r w:rsidRPr="005D4150">
        <w:t>;р</w:t>
      </w:r>
      <w:proofErr w:type="gramEnd"/>
      <w:r w:rsidRPr="005D4150">
        <w:t xml:space="preserve">азвитие навыков </w:t>
      </w:r>
      <w:proofErr w:type="spellStart"/>
      <w:r w:rsidRPr="005D4150">
        <w:t>аудирования</w:t>
      </w:r>
      <w:proofErr w:type="spellEnd"/>
      <w:r w:rsidRPr="005D4150">
        <w:t xml:space="preserve">; введение модальных глаголов </w:t>
      </w:r>
      <w:r w:rsidRPr="005D4150">
        <w:rPr>
          <w:lang w:val="en-US"/>
        </w:rPr>
        <w:t>have</w:t>
      </w:r>
      <w:r w:rsidRPr="005D4150">
        <w:t xml:space="preserve"> </w:t>
      </w:r>
      <w:r w:rsidRPr="005D4150">
        <w:rPr>
          <w:lang w:val="en-US"/>
        </w:rPr>
        <w:t>to</w:t>
      </w:r>
      <w:r w:rsidRPr="005D4150">
        <w:t>/</w:t>
      </w:r>
      <w:r w:rsidRPr="005D4150">
        <w:rPr>
          <w:lang w:val="en-US"/>
        </w:rPr>
        <w:t>don</w:t>
      </w:r>
      <w:r w:rsidRPr="005D4150">
        <w:t>’</w:t>
      </w:r>
      <w:r w:rsidRPr="005D4150">
        <w:rPr>
          <w:lang w:val="en-US"/>
        </w:rPr>
        <w:t>t</w:t>
      </w:r>
      <w:r w:rsidRPr="005D4150">
        <w:t xml:space="preserve"> </w:t>
      </w:r>
      <w:r w:rsidRPr="005D4150">
        <w:rPr>
          <w:lang w:val="en-US"/>
        </w:rPr>
        <w:t>have</w:t>
      </w:r>
      <w:r w:rsidRPr="005D4150">
        <w:t xml:space="preserve"> </w:t>
      </w:r>
      <w:r w:rsidRPr="005D4150">
        <w:rPr>
          <w:lang w:val="en-US"/>
        </w:rPr>
        <w:t>to</w:t>
      </w:r>
      <w:r w:rsidRPr="005D4150">
        <w:t>; составить список правил для своей комнаты</w:t>
      </w:r>
    </w:p>
    <w:p w:rsidR="00624A4D" w:rsidRPr="005D4150" w:rsidRDefault="00624A4D" w:rsidP="005D4150">
      <w:pPr>
        <w:pStyle w:val="a3"/>
        <w:spacing w:before="0" w:beforeAutospacing="0" w:after="0"/>
      </w:pPr>
      <w:r w:rsidRPr="005D4150">
        <w:rPr>
          <w:b/>
          <w:bCs/>
        </w:rPr>
        <w:t>УУД:</w:t>
      </w:r>
    </w:p>
    <w:p w:rsidR="00624A4D" w:rsidRPr="005D4150" w:rsidRDefault="00624A4D" w:rsidP="005D4150">
      <w:pPr>
        <w:pStyle w:val="a3"/>
        <w:spacing w:before="0" w:beforeAutospacing="0" w:after="0"/>
      </w:pPr>
      <w:r w:rsidRPr="005D4150">
        <w:rPr>
          <w:b/>
          <w:bCs/>
        </w:rPr>
        <w:t>Личностные</w:t>
      </w:r>
      <w:r w:rsidRPr="005D4150">
        <w:t>: воспитание уважения к законам и установленным правилам, навыков гражданского поведения.</w:t>
      </w:r>
    </w:p>
    <w:p w:rsidR="00624A4D" w:rsidRPr="005D4150" w:rsidRDefault="00624A4D" w:rsidP="005D4150">
      <w:pPr>
        <w:pStyle w:val="a3"/>
        <w:spacing w:before="0" w:beforeAutospacing="0" w:after="0"/>
      </w:pPr>
      <w:r w:rsidRPr="005D4150">
        <w:rPr>
          <w:b/>
          <w:bCs/>
        </w:rPr>
        <w:t>Регулятивные</w:t>
      </w:r>
      <w:r w:rsidRPr="005D4150">
        <w:t>: умение определять и формулировать цель урока и планировать пути ее достижения, оценивать правильность выполнения задания, исходя из критериев.</w:t>
      </w:r>
    </w:p>
    <w:p w:rsidR="00624A4D" w:rsidRPr="005D4150" w:rsidRDefault="00624A4D" w:rsidP="005D4150">
      <w:pPr>
        <w:pStyle w:val="a3"/>
        <w:spacing w:before="0" w:beforeAutospacing="0" w:after="0"/>
      </w:pPr>
      <w:proofErr w:type="gramStart"/>
      <w:r w:rsidRPr="005D4150">
        <w:rPr>
          <w:b/>
          <w:bCs/>
        </w:rPr>
        <w:t>Коммуникативные</w:t>
      </w:r>
      <w:r w:rsidRPr="005D4150">
        <w:t>: оформление своих мыслей в устной и письменной форме, адекватное использование речевыми средствами для решения различных коммуникативных задач, умение взаимодействовать с партнером.</w:t>
      </w:r>
      <w:proofErr w:type="gramEnd"/>
    </w:p>
    <w:p w:rsidR="00624A4D" w:rsidRPr="005D4150" w:rsidRDefault="00624A4D" w:rsidP="005D4150">
      <w:pPr>
        <w:pStyle w:val="a3"/>
        <w:spacing w:before="0" w:beforeAutospacing="0" w:after="0"/>
      </w:pPr>
      <w:r w:rsidRPr="005D4150">
        <w:rPr>
          <w:b/>
          <w:bCs/>
        </w:rPr>
        <w:t>Познавательные</w:t>
      </w:r>
      <w:r w:rsidRPr="005D4150">
        <w:t>: умение выражать долженствование и отсутствие необходимости, овладение основами ознакомительного чтения и чтения с извлечением нужной информации, построение диалог</w:t>
      </w:r>
      <w:proofErr w:type="gramStart"/>
      <w:r w:rsidRPr="005D4150">
        <w:t>а-</w:t>
      </w:r>
      <w:proofErr w:type="gramEnd"/>
      <w:r w:rsidRPr="005D4150">
        <w:t xml:space="preserve"> расспроса, овладение правилами применения глаголов долженствования в ситуации межкультурного общения, написания правил поведения в местах пребывания, активизация лексики по теме «Правила проживания и условия пребывания».</w:t>
      </w:r>
    </w:p>
    <w:p w:rsidR="00624A4D" w:rsidRPr="005D4150" w:rsidRDefault="00624A4D" w:rsidP="005D4150">
      <w:pPr>
        <w:pStyle w:val="a3"/>
        <w:spacing w:before="0" w:beforeAutospacing="0" w:after="0"/>
      </w:pPr>
      <w:proofErr w:type="spellStart"/>
      <w:r w:rsidRPr="005D4150">
        <w:rPr>
          <w:b/>
          <w:bCs/>
        </w:rPr>
        <w:t>Межпредметные</w:t>
      </w:r>
      <w:proofErr w:type="spellEnd"/>
      <w:r w:rsidRPr="005D4150">
        <w:rPr>
          <w:b/>
          <w:bCs/>
        </w:rPr>
        <w:t xml:space="preserve"> связи</w:t>
      </w:r>
      <w:r w:rsidRPr="005D4150">
        <w:t>: безопасность жизнедеятельности,</w:t>
      </w:r>
    </w:p>
    <w:p w:rsidR="00624A4D" w:rsidRPr="005D4150" w:rsidRDefault="00624A4D" w:rsidP="005D4150">
      <w:pPr>
        <w:pStyle w:val="a3"/>
        <w:spacing w:before="0" w:beforeAutospacing="0" w:after="0"/>
      </w:pPr>
      <w:r w:rsidRPr="005D4150">
        <w:t>Ресурсы: основные – УМК «</w:t>
      </w:r>
      <w:r w:rsidRPr="005D4150">
        <w:rPr>
          <w:lang w:val="en-US"/>
        </w:rPr>
        <w:t>Spotlight</w:t>
      </w:r>
      <w:r w:rsidRPr="005D4150">
        <w:t>, 6», В. Эванс, Д. Дули,</w:t>
      </w:r>
    </w:p>
    <w:p w:rsidR="00624A4D" w:rsidRPr="005D4150" w:rsidRDefault="00624A4D" w:rsidP="005D4150">
      <w:pPr>
        <w:pStyle w:val="a3"/>
        <w:spacing w:before="0" w:beforeAutospacing="0" w:after="0"/>
      </w:pPr>
      <w:r w:rsidRPr="005D4150">
        <w:t>Ход урока.</w:t>
      </w:r>
    </w:p>
    <w:p w:rsidR="00624A4D" w:rsidRPr="005D4150" w:rsidRDefault="00624A4D" w:rsidP="005D4150">
      <w:pPr>
        <w:pStyle w:val="a3"/>
        <w:spacing w:before="0" w:beforeAutospacing="0" w:after="0"/>
        <w:rPr>
          <w:lang w:val="en-US"/>
        </w:rPr>
      </w:pPr>
      <w:r w:rsidRPr="005D4150">
        <w:t xml:space="preserve">1.Организационный. </w:t>
      </w:r>
      <w:r w:rsidRPr="005D4150">
        <w:rPr>
          <w:lang w:val="en-US"/>
        </w:rPr>
        <w:t>Good</w:t>
      </w:r>
      <w:r w:rsidRPr="005D4150">
        <w:t xml:space="preserve"> </w:t>
      </w:r>
      <w:r w:rsidRPr="005D4150">
        <w:rPr>
          <w:lang w:val="en-US"/>
        </w:rPr>
        <w:t>morning</w:t>
      </w:r>
      <w:r w:rsidRPr="005D4150">
        <w:t xml:space="preserve">, </w:t>
      </w:r>
      <w:r w:rsidRPr="005D4150">
        <w:rPr>
          <w:lang w:val="en-US"/>
        </w:rPr>
        <w:t>boys</w:t>
      </w:r>
      <w:r w:rsidRPr="005D4150">
        <w:t xml:space="preserve">. </w:t>
      </w:r>
      <w:r w:rsidRPr="005D4150">
        <w:rPr>
          <w:lang w:val="en-US"/>
        </w:rPr>
        <w:t>Sit down please.</w:t>
      </w:r>
    </w:p>
    <w:p w:rsidR="00624A4D" w:rsidRPr="005D4150" w:rsidRDefault="00624A4D" w:rsidP="005D4150">
      <w:pPr>
        <w:pStyle w:val="a3"/>
        <w:spacing w:before="0" w:beforeAutospacing="0" w:after="0"/>
      </w:pPr>
      <w:r w:rsidRPr="005D4150">
        <w:rPr>
          <w:lang w:val="en-US"/>
        </w:rPr>
        <w:t xml:space="preserve">2. </w:t>
      </w:r>
      <w:r w:rsidRPr="005D4150">
        <w:t>Речевая</w:t>
      </w:r>
      <w:r w:rsidRPr="005D4150">
        <w:rPr>
          <w:lang w:val="en-US"/>
        </w:rPr>
        <w:t xml:space="preserve"> </w:t>
      </w:r>
      <w:r w:rsidRPr="005D4150">
        <w:t>разминка</w:t>
      </w:r>
      <w:r w:rsidRPr="005D4150">
        <w:rPr>
          <w:lang w:val="en-US"/>
        </w:rPr>
        <w:t xml:space="preserve">. Let’s remember what types of dwellings are there in Yakutsk. </w:t>
      </w:r>
      <w:r w:rsidRPr="005D4150">
        <w:t>(Показываю картинку, мальчики называют).</w:t>
      </w:r>
    </w:p>
    <w:p w:rsidR="00624A4D" w:rsidRPr="005D4150" w:rsidRDefault="00624A4D" w:rsidP="005D4150">
      <w:pPr>
        <w:pStyle w:val="a3"/>
        <w:spacing w:before="0" w:beforeAutospacing="0" w:after="0"/>
      </w:pPr>
      <w:r w:rsidRPr="005D4150">
        <w:t>3.</w:t>
      </w:r>
    </w:p>
    <w:p w:rsidR="00624A4D" w:rsidRPr="005D4150" w:rsidRDefault="00624A4D" w:rsidP="005D4150">
      <w:pPr>
        <w:pStyle w:val="a3"/>
        <w:spacing w:before="0" w:beforeAutospacing="0" w:after="0"/>
      </w:pPr>
      <w:r w:rsidRPr="005D4150">
        <w:t xml:space="preserve">4.Постановка цели. Мотивация к деятельности. Актуализация знаний. </w:t>
      </w:r>
    </w:p>
    <w:p w:rsidR="00624A4D" w:rsidRPr="005D4150" w:rsidRDefault="00624A4D" w:rsidP="005D4150">
      <w:pPr>
        <w:pStyle w:val="a3"/>
        <w:spacing w:before="0" w:beforeAutospacing="0" w:after="0"/>
      </w:pPr>
      <w:r w:rsidRPr="005D4150">
        <w:rPr>
          <w:lang w:val="en-US"/>
        </w:rPr>
        <w:t xml:space="preserve">Now I want to show you short video. </w:t>
      </w:r>
      <w:r w:rsidRPr="005D4150">
        <w:t xml:space="preserve">Показываю короткое видео, которое поможет определить тему урока. </w:t>
      </w:r>
    </w:p>
    <w:p w:rsidR="00624A4D" w:rsidRPr="005D4150" w:rsidRDefault="00624A4D" w:rsidP="005D4150">
      <w:pPr>
        <w:pStyle w:val="a3"/>
        <w:spacing w:before="0" w:beforeAutospacing="0" w:after="0"/>
        <w:rPr>
          <w:lang w:val="en-US"/>
        </w:rPr>
      </w:pPr>
      <w:r w:rsidRPr="005D4150">
        <w:rPr>
          <w:lang w:val="en-US"/>
        </w:rPr>
        <w:t>What are we going to talk about today?</w:t>
      </w:r>
    </w:p>
    <w:p w:rsidR="00624A4D" w:rsidRPr="005D4150" w:rsidRDefault="00624A4D" w:rsidP="005D4150">
      <w:pPr>
        <w:pStyle w:val="a3"/>
        <w:spacing w:before="0" w:beforeAutospacing="0" w:after="0"/>
        <w:rPr>
          <w:lang w:val="en-US"/>
        </w:rPr>
      </w:pPr>
      <w:proofErr w:type="gramStart"/>
      <w:r w:rsidRPr="005D4150">
        <w:rPr>
          <w:lang w:val="en-US"/>
        </w:rPr>
        <w:t>House rules.</w:t>
      </w:r>
      <w:proofErr w:type="gramEnd"/>
      <w:r w:rsidRPr="005D4150">
        <w:rPr>
          <w:lang w:val="en-US"/>
        </w:rPr>
        <w:t xml:space="preserve"> Have to</w:t>
      </w:r>
    </w:p>
    <w:p w:rsidR="00624A4D" w:rsidRPr="005D4150" w:rsidRDefault="00624A4D" w:rsidP="005D4150">
      <w:pPr>
        <w:pStyle w:val="a3"/>
        <w:spacing w:before="0" w:beforeAutospacing="0" w:after="0"/>
        <w:rPr>
          <w:lang w:val="en-US"/>
        </w:rPr>
      </w:pPr>
      <w:r w:rsidRPr="005D4150">
        <w:rPr>
          <w:lang w:val="en-US"/>
        </w:rPr>
        <w:t>\ don’t have to</w:t>
      </w:r>
    </w:p>
    <w:p w:rsidR="00624A4D" w:rsidRPr="005D4150" w:rsidRDefault="00624A4D" w:rsidP="005D4150">
      <w:pPr>
        <w:pStyle w:val="a3"/>
        <w:spacing w:before="0" w:beforeAutospacing="0" w:after="0"/>
        <w:rPr>
          <w:lang w:val="en-US"/>
        </w:rPr>
      </w:pPr>
      <w:r w:rsidRPr="005D4150">
        <w:rPr>
          <w:lang w:val="en-US"/>
        </w:rPr>
        <w:t>\ needn’t</w:t>
      </w:r>
    </w:p>
    <w:p w:rsidR="00624A4D" w:rsidRPr="005D4150" w:rsidRDefault="00624A4D" w:rsidP="005D4150">
      <w:pPr>
        <w:pStyle w:val="a3"/>
        <w:spacing w:before="0" w:beforeAutospacing="0" w:after="0"/>
        <w:rPr>
          <w:lang w:val="en-US"/>
        </w:rPr>
      </w:pPr>
      <w:r w:rsidRPr="005D4150">
        <w:rPr>
          <w:lang w:val="en-US"/>
        </w:rPr>
        <w:t>What does the word “rule” mean?</w:t>
      </w:r>
    </w:p>
    <w:p w:rsidR="00624A4D" w:rsidRPr="005D4150" w:rsidRDefault="00624A4D" w:rsidP="005D4150">
      <w:pPr>
        <w:pStyle w:val="a3"/>
        <w:spacing w:before="0" w:beforeAutospacing="0" w:after="0"/>
        <w:rPr>
          <w:lang w:val="en-US"/>
        </w:rPr>
      </w:pPr>
      <w:r w:rsidRPr="005D4150">
        <w:rPr>
          <w:lang w:val="en-US"/>
        </w:rPr>
        <w:t>So today we’re going to speak about house rules, and we will learn how to use modal verbs when we speak about house rules.</w:t>
      </w:r>
    </w:p>
    <w:p w:rsidR="00624A4D" w:rsidRPr="005D4150" w:rsidRDefault="00624A4D" w:rsidP="005D4150">
      <w:pPr>
        <w:pStyle w:val="a3"/>
        <w:spacing w:before="0" w:beforeAutospacing="0" w:after="0"/>
      </w:pPr>
      <w:r w:rsidRPr="005D4150">
        <w:t>5. Основной этап, организация познавательной деятельности.</w:t>
      </w:r>
    </w:p>
    <w:p w:rsidR="00624A4D" w:rsidRPr="005D4150" w:rsidRDefault="00624A4D" w:rsidP="005D4150">
      <w:pPr>
        <w:pStyle w:val="a3"/>
        <w:spacing w:before="0" w:beforeAutospacing="0" w:after="0"/>
      </w:pPr>
      <w:r w:rsidRPr="005D4150">
        <w:rPr>
          <w:lang w:val="en-US"/>
        </w:rPr>
        <w:t>A</w:t>
      </w:r>
      <w:r w:rsidRPr="005D4150">
        <w:t>) Развитие умений поискового и изучающего чтения, чтение диалога</w:t>
      </w:r>
    </w:p>
    <w:p w:rsidR="00624A4D" w:rsidRPr="005D4150" w:rsidRDefault="00624A4D" w:rsidP="005D4150">
      <w:pPr>
        <w:pStyle w:val="a3"/>
        <w:spacing w:before="0" w:beforeAutospacing="0" w:after="0"/>
        <w:rPr>
          <w:lang w:val="en-US"/>
        </w:rPr>
      </w:pPr>
      <w:r w:rsidRPr="005D4150">
        <w:rPr>
          <w:lang w:val="en-US"/>
        </w:rPr>
        <w:t xml:space="preserve">Now, I’d like you to look at these sentences. You should </w:t>
      </w:r>
      <w:proofErr w:type="gramStart"/>
      <w:r w:rsidRPr="005D4150">
        <w:rPr>
          <w:lang w:val="en-US"/>
        </w:rPr>
        <w:t>listen</w:t>
      </w:r>
      <w:proofErr w:type="gramEnd"/>
      <w:r w:rsidRPr="005D4150">
        <w:rPr>
          <w:lang w:val="en-US"/>
        </w:rPr>
        <w:t xml:space="preserve"> these twice and fill in the gaps modal verbs have to\don’t have to. </w:t>
      </w:r>
    </w:p>
    <w:p w:rsidR="00624A4D" w:rsidRPr="005D4150" w:rsidRDefault="00624A4D" w:rsidP="005D4150">
      <w:pPr>
        <w:pStyle w:val="a3"/>
        <w:spacing w:before="0" w:beforeAutospacing="0" w:after="0"/>
        <w:rPr>
          <w:lang w:val="en-US"/>
        </w:rPr>
      </w:pPr>
      <w:r w:rsidRPr="005D4150">
        <w:lastRenderedPageBreak/>
        <w:t>Раздаю листочки с заданием. Слушают аудио 2 раза, выполняют задание. Проверяем</w:t>
      </w:r>
      <w:r w:rsidRPr="005D4150">
        <w:rPr>
          <w:lang w:val="en-US"/>
        </w:rPr>
        <w:t>.</w:t>
      </w:r>
    </w:p>
    <w:p w:rsidR="00624A4D" w:rsidRPr="005D4150" w:rsidRDefault="00624A4D" w:rsidP="005D4150">
      <w:pPr>
        <w:pStyle w:val="a3"/>
        <w:spacing w:before="0" w:beforeAutospacing="0" w:after="0"/>
        <w:rPr>
          <w:lang w:val="en-US"/>
        </w:rPr>
      </w:pPr>
      <w:r w:rsidRPr="005D4150">
        <w:rPr>
          <w:shd w:val="clear" w:color="auto" w:fill="FFFF00"/>
          <w:lang w:val="en-US"/>
        </w:rPr>
        <w:t>B</w:t>
      </w:r>
      <w:r w:rsidRPr="005D4150">
        <w:rPr>
          <w:shd w:val="clear" w:color="auto" w:fill="FFFF00"/>
        </w:rPr>
        <w:t xml:space="preserve">) </w:t>
      </w:r>
      <w:proofErr w:type="gramStart"/>
      <w:r w:rsidRPr="005D4150">
        <w:rPr>
          <w:shd w:val="clear" w:color="auto" w:fill="FFFF00"/>
        </w:rPr>
        <w:t>работа</w:t>
      </w:r>
      <w:proofErr w:type="gramEnd"/>
      <w:r w:rsidRPr="005D4150">
        <w:rPr>
          <w:shd w:val="clear" w:color="auto" w:fill="FFFF00"/>
        </w:rPr>
        <w:t xml:space="preserve"> с карточками после текста. </w:t>
      </w:r>
      <w:r w:rsidRPr="005D4150">
        <w:rPr>
          <w:shd w:val="clear" w:color="auto" w:fill="FFFF00"/>
          <w:lang w:val="en-US"/>
        </w:rPr>
        <w:t>Now I’d like you to do the task. You should mark the sentences True or False. Then you should correct false sentences.</w:t>
      </w:r>
    </w:p>
    <w:p w:rsidR="00624A4D" w:rsidRPr="005D4150" w:rsidRDefault="00624A4D" w:rsidP="005D4150">
      <w:pPr>
        <w:pStyle w:val="a3"/>
        <w:spacing w:before="0" w:beforeAutospacing="0" w:after="0"/>
      </w:pPr>
      <w:r w:rsidRPr="005D4150">
        <w:rPr>
          <w:lang w:val="en-US"/>
        </w:rPr>
        <w:t>C</w:t>
      </w:r>
      <w:r w:rsidRPr="005D4150">
        <w:t>) Введение грамматики по теме «модальные глаголы»</w:t>
      </w:r>
    </w:p>
    <w:p w:rsidR="00624A4D" w:rsidRPr="005D4150" w:rsidRDefault="00624A4D" w:rsidP="005D4150">
      <w:pPr>
        <w:pStyle w:val="a3"/>
        <w:spacing w:before="0" w:beforeAutospacing="0" w:after="0"/>
      </w:pPr>
      <w:r w:rsidRPr="005D4150">
        <w:rPr>
          <w:lang w:val="en-US"/>
        </w:rPr>
        <w:t xml:space="preserve">Look at grammar box </w:t>
      </w:r>
      <w:r w:rsidRPr="005D4150">
        <w:rPr>
          <w:shd w:val="clear" w:color="auto" w:fill="FFFF00"/>
          <w:lang w:val="en-US"/>
        </w:rPr>
        <w:t>in ex. 4 p 80 of your SBs.</w:t>
      </w:r>
      <w:r w:rsidRPr="005D4150">
        <w:rPr>
          <w:lang w:val="en-US"/>
        </w:rPr>
        <w:t xml:space="preserve"> What modal verbs do you see? Let</w:t>
      </w:r>
      <w:r w:rsidRPr="005D4150">
        <w:t>’</w:t>
      </w:r>
      <w:r w:rsidRPr="005D4150">
        <w:rPr>
          <w:lang w:val="en-US"/>
        </w:rPr>
        <w:t>s</w:t>
      </w:r>
      <w:r w:rsidRPr="005D4150">
        <w:t xml:space="preserve"> </w:t>
      </w:r>
      <w:r w:rsidRPr="005D4150">
        <w:rPr>
          <w:lang w:val="en-US"/>
        </w:rPr>
        <w:t>read</w:t>
      </w:r>
      <w:r w:rsidRPr="005D4150">
        <w:t xml:space="preserve"> </w:t>
      </w:r>
      <w:r w:rsidRPr="005D4150">
        <w:rPr>
          <w:lang w:val="en-US"/>
        </w:rPr>
        <w:t>the</w:t>
      </w:r>
      <w:r w:rsidRPr="005D4150">
        <w:t xml:space="preserve"> </w:t>
      </w:r>
      <w:r w:rsidRPr="005D4150">
        <w:rPr>
          <w:lang w:val="en-US"/>
        </w:rPr>
        <w:t>rule</w:t>
      </w:r>
      <w:r w:rsidRPr="005D4150">
        <w:t xml:space="preserve"> </w:t>
      </w:r>
      <w:r w:rsidRPr="005D4150">
        <w:rPr>
          <w:lang w:val="en-US"/>
        </w:rPr>
        <w:t>and</w:t>
      </w:r>
      <w:r w:rsidRPr="005D4150">
        <w:t xml:space="preserve"> </w:t>
      </w:r>
      <w:r w:rsidRPr="005D4150">
        <w:rPr>
          <w:lang w:val="en-US"/>
        </w:rPr>
        <w:t>learn</w:t>
      </w:r>
      <w:r w:rsidRPr="005D4150">
        <w:t xml:space="preserve"> </w:t>
      </w:r>
      <w:r w:rsidRPr="005D4150">
        <w:rPr>
          <w:lang w:val="en-US"/>
        </w:rPr>
        <w:t>the</w:t>
      </w:r>
      <w:r w:rsidRPr="005D4150">
        <w:t xml:space="preserve"> </w:t>
      </w:r>
      <w:r w:rsidRPr="005D4150">
        <w:rPr>
          <w:lang w:val="en-US"/>
        </w:rPr>
        <w:t>difference</w:t>
      </w:r>
      <w:r w:rsidRPr="005D4150">
        <w:t xml:space="preserve"> </w:t>
      </w:r>
      <w:r w:rsidRPr="005D4150">
        <w:rPr>
          <w:lang w:val="en-US"/>
        </w:rPr>
        <w:t>between</w:t>
      </w:r>
      <w:r w:rsidRPr="005D4150">
        <w:t xml:space="preserve"> </w:t>
      </w:r>
      <w:r w:rsidRPr="005D4150">
        <w:rPr>
          <w:lang w:val="en-US"/>
        </w:rPr>
        <w:t>them</w:t>
      </w:r>
    </w:p>
    <w:p w:rsidR="00624A4D" w:rsidRPr="005D4150" w:rsidRDefault="00624A4D" w:rsidP="005D4150">
      <w:pPr>
        <w:pStyle w:val="a3"/>
        <w:spacing w:before="0" w:beforeAutospacing="0" w:after="0"/>
        <w:rPr>
          <w:lang w:val="en-US"/>
        </w:rPr>
      </w:pPr>
      <w:r w:rsidRPr="005D4150">
        <w:t>Для того</w:t>
      </w:r>
      <w:proofErr w:type="gramStart"/>
      <w:r w:rsidRPr="005D4150">
        <w:t>,</w:t>
      </w:r>
      <w:proofErr w:type="gramEnd"/>
      <w:r w:rsidRPr="005D4150">
        <w:t xml:space="preserve"> чтобы выразить необходимость, </w:t>
      </w:r>
      <w:proofErr w:type="spellStart"/>
      <w:r w:rsidRPr="005D4150">
        <w:t>вынужденность</w:t>
      </w:r>
      <w:proofErr w:type="spellEnd"/>
      <w:r w:rsidRPr="005D4150">
        <w:t xml:space="preserve"> действия согласно обстоятельствам употребляется </w:t>
      </w:r>
      <w:r w:rsidRPr="005D4150">
        <w:rPr>
          <w:lang w:val="en-US"/>
        </w:rPr>
        <w:t>have</w:t>
      </w:r>
      <w:r w:rsidRPr="005D4150">
        <w:t xml:space="preserve"> </w:t>
      </w:r>
      <w:r w:rsidRPr="005D4150">
        <w:rPr>
          <w:lang w:val="en-US"/>
        </w:rPr>
        <w:t>to</w:t>
      </w:r>
      <w:r w:rsidRPr="005D4150">
        <w:t xml:space="preserve">. Для выражения отсутствия необходимости - </w:t>
      </w:r>
      <w:r w:rsidRPr="005D4150">
        <w:rPr>
          <w:lang w:val="en-US"/>
        </w:rPr>
        <w:t>don</w:t>
      </w:r>
      <w:r w:rsidRPr="005D4150">
        <w:t>’</w:t>
      </w:r>
      <w:r w:rsidRPr="005D4150">
        <w:rPr>
          <w:lang w:val="en-US"/>
        </w:rPr>
        <w:t>t</w:t>
      </w:r>
      <w:r w:rsidRPr="005D4150">
        <w:t xml:space="preserve"> </w:t>
      </w:r>
      <w:r w:rsidRPr="005D4150">
        <w:rPr>
          <w:lang w:val="en-US"/>
        </w:rPr>
        <w:t>have</w:t>
      </w:r>
      <w:r w:rsidRPr="005D4150">
        <w:t xml:space="preserve"> </w:t>
      </w:r>
      <w:r w:rsidRPr="005D4150">
        <w:rPr>
          <w:lang w:val="en-US"/>
        </w:rPr>
        <w:t>to</w:t>
      </w:r>
      <w:r w:rsidRPr="005D4150">
        <w:t xml:space="preserve">. </w:t>
      </w:r>
      <w:r w:rsidRPr="005D4150">
        <w:rPr>
          <w:lang w:val="en-US"/>
        </w:rPr>
        <w:t>Now</w:t>
      </w:r>
      <w:r w:rsidRPr="005D4150">
        <w:t xml:space="preserve"> </w:t>
      </w:r>
      <w:r w:rsidRPr="005D4150">
        <w:rPr>
          <w:lang w:val="en-US"/>
        </w:rPr>
        <w:t>let</w:t>
      </w:r>
      <w:r w:rsidRPr="005D4150">
        <w:t>’</w:t>
      </w:r>
      <w:r w:rsidRPr="005D4150">
        <w:rPr>
          <w:lang w:val="en-US"/>
        </w:rPr>
        <w:t>s</w:t>
      </w:r>
      <w:r w:rsidRPr="005D4150">
        <w:t xml:space="preserve"> </w:t>
      </w:r>
      <w:r w:rsidRPr="005D4150">
        <w:rPr>
          <w:shd w:val="clear" w:color="auto" w:fill="FFFF00"/>
          <w:lang w:val="en-US"/>
        </w:rPr>
        <w:t>do</w:t>
      </w:r>
      <w:r w:rsidRPr="005D4150">
        <w:rPr>
          <w:shd w:val="clear" w:color="auto" w:fill="FFFF00"/>
        </w:rPr>
        <w:t xml:space="preserve"> </w:t>
      </w:r>
      <w:r w:rsidRPr="005D4150">
        <w:rPr>
          <w:shd w:val="clear" w:color="auto" w:fill="FFFF00"/>
          <w:lang w:val="en-US"/>
        </w:rPr>
        <w:t>the</w:t>
      </w:r>
      <w:r w:rsidRPr="005D4150">
        <w:rPr>
          <w:shd w:val="clear" w:color="auto" w:fill="FFFF00"/>
        </w:rPr>
        <w:t xml:space="preserve"> </w:t>
      </w:r>
      <w:r w:rsidRPr="005D4150">
        <w:rPr>
          <w:shd w:val="clear" w:color="auto" w:fill="FFFF00"/>
          <w:lang w:val="en-US"/>
        </w:rPr>
        <w:t>ex</w:t>
      </w:r>
      <w:r w:rsidRPr="005D4150">
        <w:rPr>
          <w:shd w:val="clear" w:color="auto" w:fill="FFFF00"/>
        </w:rPr>
        <w:t xml:space="preserve">. 5. </w:t>
      </w:r>
      <w:r w:rsidRPr="005D4150">
        <w:rPr>
          <w:shd w:val="clear" w:color="auto" w:fill="FFFF00"/>
          <w:lang w:val="en-US"/>
        </w:rPr>
        <w:t>Fill in the gaps.</w:t>
      </w:r>
    </w:p>
    <w:p w:rsidR="00624A4D" w:rsidRPr="005D4150" w:rsidRDefault="00624A4D" w:rsidP="005D4150">
      <w:pPr>
        <w:pStyle w:val="a3"/>
        <w:spacing w:before="0" w:beforeAutospacing="0" w:after="0"/>
        <w:rPr>
          <w:lang w:val="en-US"/>
        </w:rPr>
      </w:pPr>
      <w:r w:rsidRPr="005D4150">
        <w:rPr>
          <w:lang w:val="en-US"/>
        </w:rPr>
        <w:t xml:space="preserve">D) </w:t>
      </w:r>
      <w:proofErr w:type="spellStart"/>
      <w:r w:rsidRPr="005D4150">
        <w:rPr>
          <w:lang w:val="en-US"/>
        </w:rPr>
        <w:t>Развитие</w:t>
      </w:r>
      <w:proofErr w:type="spellEnd"/>
      <w:r w:rsidRPr="005D4150">
        <w:rPr>
          <w:lang w:val="en-US"/>
        </w:rPr>
        <w:t xml:space="preserve"> </w:t>
      </w:r>
      <w:proofErr w:type="spellStart"/>
      <w:r w:rsidRPr="005D4150">
        <w:rPr>
          <w:lang w:val="en-US"/>
        </w:rPr>
        <w:t>навыков</w:t>
      </w:r>
      <w:proofErr w:type="spellEnd"/>
      <w:r w:rsidRPr="005D4150">
        <w:rPr>
          <w:lang w:val="en-US"/>
        </w:rPr>
        <w:t xml:space="preserve"> </w:t>
      </w:r>
      <w:proofErr w:type="spellStart"/>
      <w:r w:rsidRPr="005D4150">
        <w:rPr>
          <w:lang w:val="en-US"/>
        </w:rPr>
        <w:t>устной</w:t>
      </w:r>
      <w:proofErr w:type="spellEnd"/>
      <w:r w:rsidRPr="005D4150">
        <w:rPr>
          <w:lang w:val="en-US"/>
        </w:rPr>
        <w:t xml:space="preserve"> </w:t>
      </w:r>
      <w:proofErr w:type="spellStart"/>
      <w:r w:rsidRPr="005D4150">
        <w:rPr>
          <w:lang w:val="en-US"/>
        </w:rPr>
        <w:t>речи</w:t>
      </w:r>
      <w:proofErr w:type="spellEnd"/>
    </w:p>
    <w:p w:rsidR="00624A4D" w:rsidRPr="005D4150" w:rsidRDefault="00624A4D" w:rsidP="005D4150">
      <w:pPr>
        <w:pStyle w:val="a3"/>
        <w:spacing w:before="0" w:beforeAutospacing="0" w:after="0"/>
        <w:rPr>
          <w:lang w:val="en-US"/>
        </w:rPr>
      </w:pPr>
      <w:r w:rsidRPr="005D4150">
        <w:rPr>
          <w:lang w:val="en-US"/>
        </w:rPr>
        <w:t>Now imagine that you are camp workers. You should come up the name of camp and the rules. Use ideas from these sentences.</w:t>
      </w:r>
    </w:p>
    <w:p w:rsidR="00624A4D" w:rsidRPr="005D4150" w:rsidRDefault="00624A4D" w:rsidP="005D4150">
      <w:pPr>
        <w:pStyle w:val="a3"/>
        <w:spacing w:before="0" w:beforeAutospacing="0" w:after="0"/>
        <w:rPr>
          <w:lang w:val="en-US"/>
        </w:rPr>
      </w:pPr>
      <w:r w:rsidRPr="005D4150">
        <w:rPr>
          <w:lang w:val="en-US"/>
        </w:rPr>
        <w:t xml:space="preserve">6. </w:t>
      </w:r>
      <w:r w:rsidRPr="005D4150">
        <w:t>Подведение</w:t>
      </w:r>
      <w:r w:rsidRPr="005D4150">
        <w:rPr>
          <w:lang w:val="en-US"/>
        </w:rPr>
        <w:t xml:space="preserve"> </w:t>
      </w:r>
      <w:r w:rsidRPr="005D4150">
        <w:t>итогов</w:t>
      </w:r>
      <w:r w:rsidRPr="005D4150">
        <w:rPr>
          <w:lang w:val="en-US"/>
        </w:rPr>
        <w:t xml:space="preserve"> </w:t>
      </w:r>
      <w:r w:rsidRPr="005D4150">
        <w:t>урока</w:t>
      </w:r>
      <w:r w:rsidRPr="005D4150">
        <w:rPr>
          <w:lang w:val="en-US"/>
        </w:rPr>
        <w:t xml:space="preserve">, </w:t>
      </w:r>
      <w:r w:rsidRPr="005D4150">
        <w:t>рефлексия</w:t>
      </w:r>
      <w:r w:rsidRPr="005D4150">
        <w:rPr>
          <w:lang w:val="en-US"/>
        </w:rPr>
        <w:t>. The lesson is nearly over. So what did we do today?</w:t>
      </w:r>
    </w:p>
    <w:p w:rsidR="00624A4D" w:rsidRPr="005D4150" w:rsidRDefault="00624A4D" w:rsidP="005D4150">
      <w:pPr>
        <w:pStyle w:val="a3"/>
        <w:spacing w:before="0" w:beforeAutospacing="0" w:after="0"/>
        <w:rPr>
          <w:lang w:val="en-US"/>
        </w:rPr>
      </w:pPr>
      <w:r w:rsidRPr="005D4150">
        <w:rPr>
          <w:lang w:val="en-US"/>
        </w:rPr>
        <w:t>Please look at this lawn behind you. Now, please take the one type of dwellings from the table. Take COTTAGE if you think that you understood everything and did all the tasks correctly.</w:t>
      </w:r>
    </w:p>
    <w:p w:rsidR="00624A4D" w:rsidRPr="005D4150" w:rsidRDefault="00624A4D" w:rsidP="005D4150">
      <w:pPr>
        <w:pStyle w:val="a3"/>
        <w:spacing w:before="0" w:beforeAutospacing="0" w:after="0"/>
        <w:rPr>
          <w:lang w:val="en-US"/>
        </w:rPr>
      </w:pPr>
      <w:r w:rsidRPr="005D4150">
        <w:rPr>
          <w:lang w:val="en-US"/>
        </w:rPr>
        <w:t>Take HOUSE if you think you’ve made a few mistakes.</w:t>
      </w:r>
    </w:p>
    <w:p w:rsidR="00624A4D" w:rsidRPr="005D4150" w:rsidRDefault="00624A4D" w:rsidP="005D4150">
      <w:pPr>
        <w:pStyle w:val="a3"/>
        <w:spacing w:before="0" w:beforeAutospacing="0" w:after="0"/>
        <w:rPr>
          <w:lang w:val="en-US"/>
        </w:rPr>
      </w:pPr>
      <w:r w:rsidRPr="005D4150">
        <w:rPr>
          <w:lang w:val="en-US"/>
        </w:rPr>
        <w:t>Take MOUNTAIN CABIN if you think you’ve failed.</w:t>
      </w:r>
    </w:p>
    <w:p w:rsidR="00624A4D" w:rsidRPr="005D4150" w:rsidRDefault="00624A4D" w:rsidP="005D4150">
      <w:pPr>
        <w:pStyle w:val="a3"/>
        <w:spacing w:before="0" w:beforeAutospacing="0" w:after="0"/>
        <w:rPr>
          <w:lang w:val="en-US"/>
        </w:rPr>
      </w:pPr>
      <w:proofErr w:type="gramStart"/>
      <w:r w:rsidRPr="005D4150">
        <w:rPr>
          <w:shd w:val="clear" w:color="auto" w:fill="FFFF00"/>
          <w:lang w:val="en-US"/>
        </w:rPr>
        <w:t>slip</w:t>
      </w:r>
      <w:proofErr w:type="gramEnd"/>
      <w:r w:rsidRPr="005D4150">
        <w:rPr>
          <w:shd w:val="clear" w:color="auto" w:fill="FFFF00"/>
          <w:lang w:val="en-US"/>
        </w:rPr>
        <w:t xml:space="preserve"> of paper, please, and write down one adjective describing this lesson.</w:t>
      </w:r>
    </w:p>
    <w:p w:rsidR="00624A4D" w:rsidRPr="005D4150" w:rsidRDefault="00624A4D" w:rsidP="005D4150">
      <w:pPr>
        <w:pStyle w:val="a3"/>
        <w:spacing w:before="0" w:beforeAutospacing="0" w:after="0"/>
        <w:rPr>
          <w:lang w:val="en-US"/>
        </w:rPr>
      </w:pPr>
      <w:proofErr w:type="gramStart"/>
      <w:r w:rsidRPr="005D4150">
        <w:rPr>
          <w:shd w:val="clear" w:color="auto" w:fill="FFFF00"/>
          <w:lang w:val="en-US"/>
        </w:rPr>
        <w:t>interesting</w:t>
      </w:r>
      <w:proofErr w:type="gramEnd"/>
      <w:r w:rsidRPr="005D4150">
        <w:rPr>
          <w:shd w:val="clear" w:color="auto" w:fill="FFFF00"/>
          <w:lang w:val="en-US"/>
        </w:rPr>
        <w:t xml:space="preserve">, exciting, boring, funny, difficult, tiring, unusual. </w:t>
      </w:r>
    </w:p>
    <w:p w:rsidR="00624A4D" w:rsidRPr="005D4150" w:rsidRDefault="00624A4D" w:rsidP="005D4150">
      <w:pPr>
        <w:pStyle w:val="a3"/>
        <w:spacing w:before="0" w:beforeAutospacing="0" w:after="0"/>
        <w:rPr>
          <w:lang w:val="en-US"/>
        </w:rPr>
      </w:pPr>
      <w:r w:rsidRPr="005D4150">
        <w:rPr>
          <w:shd w:val="clear" w:color="auto" w:fill="FFFF00"/>
          <w:lang w:val="en-US"/>
        </w:rPr>
        <w:t>- learnt new words about houses</w:t>
      </w:r>
    </w:p>
    <w:p w:rsidR="00624A4D" w:rsidRPr="005D4150" w:rsidRDefault="00624A4D" w:rsidP="005D4150">
      <w:pPr>
        <w:pStyle w:val="a3"/>
        <w:spacing w:before="0" w:beforeAutospacing="0" w:after="0"/>
        <w:rPr>
          <w:lang w:val="en-US"/>
        </w:rPr>
      </w:pPr>
      <w:r w:rsidRPr="005D4150">
        <w:rPr>
          <w:shd w:val="clear" w:color="auto" w:fill="FFFF00"/>
          <w:lang w:val="en-US"/>
        </w:rPr>
        <w:t>- learnt modal verbs have to/ don’t have to</w:t>
      </w:r>
    </w:p>
    <w:p w:rsidR="00624A4D" w:rsidRPr="005D4150" w:rsidRDefault="00624A4D" w:rsidP="005D4150">
      <w:pPr>
        <w:pStyle w:val="a3"/>
        <w:spacing w:before="0" w:beforeAutospacing="0" w:after="0"/>
      </w:pPr>
      <w:r w:rsidRPr="005D4150">
        <w:rPr>
          <w:shd w:val="clear" w:color="auto" w:fill="FFFF00"/>
        </w:rPr>
        <w:t xml:space="preserve">- </w:t>
      </w:r>
      <w:r w:rsidRPr="005D4150">
        <w:rPr>
          <w:shd w:val="clear" w:color="auto" w:fill="FFFF00"/>
          <w:lang w:val="en-US"/>
        </w:rPr>
        <w:t>act</w:t>
      </w:r>
      <w:r w:rsidRPr="005D4150">
        <w:rPr>
          <w:shd w:val="clear" w:color="auto" w:fill="FFFF00"/>
        </w:rPr>
        <w:t xml:space="preserve"> </w:t>
      </w:r>
      <w:r w:rsidRPr="005D4150">
        <w:rPr>
          <w:shd w:val="clear" w:color="auto" w:fill="FFFF00"/>
          <w:lang w:val="en-US"/>
        </w:rPr>
        <w:t>out</w:t>
      </w:r>
      <w:r w:rsidRPr="005D4150">
        <w:rPr>
          <w:shd w:val="clear" w:color="auto" w:fill="FFFF00"/>
        </w:rPr>
        <w:t xml:space="preserve"> </w:t>
      </w:r>
      <w:r w:rsidRPr="005D4150">
        <w:rPr>
          <w:shd w:val="clear" w:color="auto" w:fill="FFFF00"/>
          <w:lang w:val="en-US"/>
        </w:rPr>
        <w:t>a</w:t>
      </w:r>
      <w:r w:rsidRPr="005D4150">
        <w:rPr>
          <w:shd w:val="clear" w:color="auto" w:fill="FFFF00"/>
        </w:rPr>
        <w:t xml:space="preserve"> </w:t>
      </w:r>
      <w:r w:rsidRPr="005D4150">
        <w:rPr>
          <w:shd w:val="clear" w:color="auto" w:fill="FFFF00"/>
          <w:lang w:val="en-US"/>
        </w:rPr>
        <w:t>dialogue</w:t>
      </w:r>
    </w:p>
    <w:p w:rsidR="00624A4D" w:rsidRPr="005D4150" w:rsidRDefault="00624A4D" w:rsidP="005D4150">
      <w:pPr>
        <w:pStyle w:val="a3"/>
        <w:spacing w:before="0" w:beforeAutospacing="0" w:after="0"/>
        <w:rPr>
          <w:lang w:val="en-US"/>
        </w:rPr>
      </w:pPr>
      <w:r w:rsidRPr="005D4150">
        <w:rPr>
          <w:lang w:val="en-US"/>
        </w:rPr>
        <w:t xml:space="preserve">7. </w:t>
      </w:r>
      <w:r w:rsidRPr="005D4150">
        <w:t>Постановка</w:t>
      </w:r>
      <w:r w:rsidRPr="005D4150">
        <w:rPr>
          <w:lang w:val="en-US"/>
        </w:rPr>
        <w:t xml:space="preserve"> </w:t>
      </w:r>
      <w:r w:rsidRPr="005D4150">
        <w:t>домашнего</w:t>
      </w:r>
      <w:r w:rsidRPr="005D4150">
        <w:rPr>
          <w:lang w:val="en-US"/>
        </w:rPr>
        <w:t xml:space="preserve"> </w:t>
      </w:r>
      <w:r w:rsidRPr="005D4150">
        <w:t>задания</w:t>
      </w:r>
      <w:r w:rsidRPr="005D4150">
        <w:rPr>
          <w:lang w:val="en-US"/>
        </w:rPr>
        <w:t xml:space="preserve">. Now, open please your diaries and write down your home task. </w:t>
      </w:r>
      <w:proofErr w:type="gramStart"/>
      <w:r w:rsidRPr="005D4150">
        <w:rPr>
          <w:lang w:val="en-US"/>
        </w:rPr>
        <w:t>Your home task to write your own room’s rules.</w:t>
      </w:r>
      <w:proofErr w:type="gramEnd"/>
    </w:p>
    <w:p w:rsidR="00624A4D" w:rsidRPr="005D4150" w:rsidRDefault="00624A4D" w:rsidP="005D4150">
      <w:pPr>
        <w:pStyle w:val="a3"/>
        <w:spacing w:before="0" w:beforeAutospacing="0" w:after="0"/>
        <w:rPr>
          <w:lang w:val="en-US"/>
        </w:rPr>
      </w:pPr>
      <w:r w:rsidRPr="005D4150">
        <w:rPr>
          <w:lang w:val="en-US"/>
        </w:rPr>
        <w:t>Thank you for the lesson, goodbye!</w:t>
      </w:r>
    </w:p>
    <w:p w:rsidR="0088023E" w:rsidRPr="005D4150" w:rsidRDefault="002B31CD" w:rsidP="005D4150">
      <w:pPr>
        <w:spacing w:line="240" w:lineRule="auto"/>
        <w:rPr>
          <w:rFonts w:ascii="Times New Roman" w:hAnsi="Times New Roman" w:cs="Times New Roman"/>
          <w:sz w:val="24"/>
          <w:szCs w:val="24"/>
          <w:lang w:val="en-US"/>
        </w:rPr>
      </w:pPr>
    </w:p>
    <w:sectPr w:rsidR="0088023E" w:rsidRPr="005D4150" w:rsidSect="008B1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A4D"/>
    <w:rsid w:val="00001B4D"/>
    <w:rsid w:val="002B31CD"/>
    <w:rsid w:val="0038567C"/>
    <w:rsid w:val="00503E84"/>
    <w:rsid w:val="005D4150"/>
    <w:rsid w:val="00624A4D"/>
    <w:rsid w:val="008B1B37"/>
    <w:rsid w:val="00F52E83"/>
    <w:rsid w:val="00FB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A4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0A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5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3258</Characters>
  <Application>Microsoft Office Word</Application>
  <DocSecurity>0</DocSecurity>
  <Lines>27</Lines>
  <Paragraphs>7</Paragraphs>
  <ScaleCrop>false</ScaleCrop>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2021-10-01T02:08:00Z</dcterms:created>
  <dcterms:modified xsi:type="dcterms:W3CDTF">2021-10-01T02:53:00Z</dcterms:modified>
</cp:coreProperties>
</file>