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E7" w:rsidRDefault="00FD16E7" w:rsidP="00FD16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об улусном конкурсе среди учителей начальных классов </w:t>
      </w:r>
    </w:p>
    <w:p w:rsidR="00FD16E7" w:rsidRDefault="00FD16E7" w:rsidP="00FD16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«Мой лучший урок»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Положение определяет цели и задачи, порядок и сроки проведения конкурса «Мой лучший урок», форму участия педагогов.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Организатором конкурса является МБОУ</w:t>
      </w:r>
      <w:proofErr w:type="gramStart"/>
      <w:r>
        <w:rPr>
          <w:rFonts w:ascii="Times New Roman" w:hAnsi="Times New Roman" w:cs="Times New Roman"/>
          <w:sz w:val="24"/>
          <w:szCs w:val="24"/>
        </w:rPr>
        <w:t>«В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ерхневилюйская средняя  общеобразовательная школа №4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им.Д.С.Спиридонова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2.Цели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Выявление талантливых учителей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улуса, использующих эффективные методы обучения и передовой педагогический опыт в условиях введения ФГОС НОО.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Повышение качества образования через распространение педагогически значимого опыта участников конкурса.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Повышение престижа учительской профессии.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3.Задачи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Представление и популяризация инновационного опыта педагогов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улуса.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Повышение профессиональной компетентности и профессионального творчества педагогов в условиях реализации ФГОС.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Совершенствование научно-методического обеспечения образовательного процесса.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проведения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Подготовку и проведение конкурса осуществляет оргкомитет.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Прием заявок от участников -  до 11 ноября 2019г. </w:t>
      </w:r>
    </w:p>
    <w:p w:rsidR="00FD16E7" w:rsidRDefault="0032039D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«Компетентный учитель – компетентный ученик»; </w:t>
      </w:r>
      <w:r w:rsidR="00FD16E7">
        <w:rPr>
          <w:rFonts w:ascii="Times New Roman" w:hAnsi="Times New Roman" w:cs="Times New Roman"/>
          <w:sz w:val="24"/>
          <w:szCs w:val="24"/>
        </w:rPr>
        <w:t>открытый урок  победителя улусного конкурса «Учитель года -2019г»</w:t>
      </w:r>
      <w:r w:rsidR="004E23A5">
        <w:rPr>
          <w:rFonts w:ascii="Times New Roman" w:hAnsi="Times New Roman" w:cs="Times New Roman"/>
          <w:sz w:val="24"/>
          <w:szCs w:val="24"/>
        </w:rPr>
        <w:t xml:space="preserve"> Николаевой В.И.; </w:t>
      </w:r>
      <w:r>
        <w:rPr>
          <w:rFonts w:ascii="Times New Roman" w:hAnsi="Times New Roman" w:cs="Times New Roman"/>
          <w:sz w:val="24"/>
          <w:szCs w:val="24"/>
        </w:rPr>
        <w:t>проведение конкурсных уроков</w:t>
      </w:r>
      <w:r w:rsidR="00FD16E7">
        <w:rPr>
          <w:rFonts w:ascii="Times New Roman" w:hAnsi="Times New Roman" w:cs="Times New Roman"/>
          <w:sz w:val="24"/>
          <w:szCs w:val="24"/>
        </w:rPr>
        <w:t>– 16 ноября 2019 г.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Итоги конкурса будут оглашены в день проведения конкурса.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участия в конкурсе, призовые места, номинации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конкурсе могут принять участие учителя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Верхневилюйского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</w:t>
      </w:r>
      <w:r w:rsidR="0032039D">
        <w:rPr>
          <w:rFonts w:ascii="Times New Roman" w:hAnsi="Times New Roman" w:cs="Times New Roman"/>
          <w:sz w:val="24"/>
          <w:szCs w:val="24"/>
        </w:rPr>
        <w:t xml:space="preserve"> с педагогическим стажем до 15 лет.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Участие должно быть индивидуальным и добровольным.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Конкурс проводится по трем призовым местам (1, 2, 3 место) и номинациям:</w:t>
      </w:r>
    </w:p>
    <w:p w:rsidR="00FD16E7" w:rsidRDefault="00FD16E7" w:rsidP="00FD16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«Урок – вершина мастерства» </w:t>
      </w:r>
    </w:p>
    <w:p w:rsidR="00FD16E7" w:rsidRDefault="00FD16E7" w:rsidP="00FD16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Лучший урок молодого педагога» (для педагогов, имеющих педагогический стаж до 2 лет); </w:t>
      </w:r>
    </w:p>
    <w:p w:rsidR="00FD16E7" w:rsidRPr="00FD16E7" w:rsidRDefault="00FD16E7" w:rsidP="00FD16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«Лучший интерактивный урок»; </w:t>
      </w:r>
    </w:p>
    <w:p w:rsidR="00FD16E7" w:rsidRDefault="00FD16E7" w:rsidP="00FD16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«Лучший урок - практическое занятие /учебная практика»;</w:t>
      </w:r>
    </w:p>
    <w:p w:rsidR="00FD16E7" w:rsidRDefault="00FD16E7" w:rsidP="00FD16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«Лучшая методическая разработка открытого урока»;</w:t>
      </w:r>
    </w:p>
    <w:p w:rsidR="00FD16E7" w:rsidRDefault="00FD16E7" w:rsidP="00FD16E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Порядок представления материалов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Для участия в конкурсе необходимо: подать заявку в оргкомитет конкурса согласно форме (Приложение 1) на адрес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vvsosh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4@mail.ru;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Ответственность за соблюдение закона об авторских правах в отношении представленных материалов возлагается на участников конкурса.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Организационный взнос участника конкурса – 200р., слушателей семинара «Компетентный учитель – компетентный ученик» - 100р.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Оргкомитет и жюри конкурса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Оргкомитет формируется с целью проведения организационной работы по подготовке и проведению конкурса. В функции оргкомитета входит: разработка Положения об улусном конкурсе;</w:t>
      </w:r>
      <w:r w:rsidR="004E23A5">
        <w:rPr>
          <w:rFonts w:ascii="Times New Roman" w:hAnsi="Times New Roman" w:cs="Times New Roman"/>
          <w:sz w:val="24"/>
          <w:szCs w:val="24"/>
        </w:rPr>
        <w:t xml:space="preserve"> прием и регистрация заявок; </w:t>
      </w:r>
      <w:r>
        <w:rPr>
          <w:rFonts w:ascii="Times New Roman" w:hAnsi="Times New Roman" w:cs="Times New Roman"/>
          <w:sz w:val="24"/>
          <w:szCs w:val="24"/>
        </w:rPr>
        <w:t>обеспечение методической и консультативной поддержки учи</w:t>
      </w:r>
      <w:r w:rsidR="004E23A5">
        <w:rPr>
          <w:rFonts w:ascii="Times New Roman" w:hAnsi="Times New Roman" w:cs="Times New Roman"/>
          <w:sz w:val="24"/>
          <w:szCs w:val="24"/>
        </w:rPr>
        <w:t xml:space="preserve">телей, участвующих в конкурсе;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и утверждение состава экспертного жюри.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Экспертное жюри конкурса формируется после анализа поступивших заявок. В составе жюри </w:t>
      </w:r>
      <w:r w:rsidR="004E23A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3A5">
        <w:rPr>
          <w:rFonts w:ascii="Times New Roman" w:hAnsi="Times New Roman" w:cs="Times New Roman"/>
          <w:sz w:val="24"/>
          <w:szCs w:val="24"/>
        </w:rPr>
        <w:t xml:space="preserve">учителя - </w:t>
      </w:r>
      <w:r>
        <w:rPr>
          <w:rFonts w:ascii="Times New Roman" w:hAnsi="Times New Roman" w:cs="Times New Roman"/>
          <w:sz w:val="24"/>
          <w:szCs w:val="24"/>
        </w:rPr>
        <w:t>методисты, учителя</w:t>
      </w:r>
      <w:r w:rsidR="004E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E2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победители профессиональных конкурсов, эк</w:t>
      </w:r>
      <w:r w:rsidR="004E23A5">
        <w:rPr>
          <w:rFonts w:ascii="Times New Roman" w:hAnsi="Times New Roman" w:cs="Times New Roman"/>
          <w:sz w:val="24"/>
          <w:szCs w:val="24"/>
        </w:rPr>
        <w:t xml:space="preserve">сперты. В функции жюри входит </w:t>
      </w:r>
      <w:r>
        <w:rPr>
          <w:rFonts w:ascii="Times New Roman" w:hAnsi="Times New Roman" w:cs="Times New Roman"/>
          <w:sz w:val="24"/>
          <w:szCs w:val="24"/>
        </w:rPr>
        <w:t>оце</w:t>
      </w:r>
      <w:r w:rsidR="004E23A5">
        <w:rPr>
          <w:rFonts w:ascii="Times New Roman" w:hAnsi="Times New Roman" w:cs="Times New Roman"/>
          <w:sz w:val="24"/>
          <w:szCs w:val="24"/>
        </w:rPr>
        <w:t>нивание уроков, представленных на</w:t>
      </w:r>
      <w:r>
        <w:rPr>
          <w:rFonts w:ascii="Times New Roman" w:hAnsi="Times New Roman" w:cs="Times New Roman"/>
          <w:sz w:val="24"/>
          <w:szCs w:val="24"/>
        </w:rPr>
        <w:t xml:space="preserve"> конкурсе.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Оценка результатов конкурса-фестиваля: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победителями считаются открытые уроки, набравшие наибольшее количество баллов;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победители и при</w:t>
      </w:r>
      <w:r w:rsidR="004E23A5">
        <w:rPr>
          <w:rFonts w:ascii="Times New Roman" w:hAnsi="Times New Roman" w:cs="Times New Roman"/>
          <w:sz w:val="24"/>
          <w:szCs w:val="24"/>
        </w:rPr>
        <w:t>зёры будут награждены грамотами, призами;</w:t>
      </w:r>
    </w:p>
    <w:p w:rsidR="004E23A5" w:rsidRDefault="004E23A5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материалы открытых уроков победителей будут включены в методический сборник;</w:t>
      </w:r>
    </w:p>
    <w:p w:rsidR="004E23A5" w:rsidRDefault="004E23A5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слушателям выдаются сертификаты.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E7" w:rsidRDefault="00FD16E7" w:rsidP="00FD16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16E7" w:rsidRDefault="00FD16E7" w:rsidP="00FD16E7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1 </w:t>
      </w:r>
    </w:p>
    <w:p w:rsidR="00FD16E7" w:rsidRDefault="00FD16E7" w:rsidP="00FD16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D16E7" w:rsidRDefault="00FD16E7" w:rsidP="00FD16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Заявка для участия в улусном</w:t>
      </w:r>
      <w:r w:rsidR="00DE4B29">
        <w:rPr>
          <w:rFonts w:ascii="Times New Roman" w:hAnsi="Times New Roman" w:cs="Times New Roman"/>
          <w:b/>
          <w:sz w:val="24"/>
        </w:rPr>
        <w:t xml:space="preserve"> конкурсе «Мой лучший урок» 2010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Полное название ОУ _____________________________________________________ _____________________________________________________________________________ Фамилия Имя Отчество участника________________________________________________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Педагогический стаж___________________________________________________________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Квалификационная категория____________________________________________________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Сотовый телефон для связи____________________________________________________ Предмет______________________________________________________________________Класс________________________________________________________________________Тема урока____________________________________________________________________ 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Необходимое оборудование урока________________________________________________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Дата подачи заявки_____________________________________________________________</w:t>
      </w: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32"/>
          <w:highlight w:val="yellow"/>
        </w:rPr>
      </w:pPr>
    </w:p>
    <w:p w:rsidR="00FD16E7" w:rsidRDefault="00FD16E7" w:rsidP="00FD16E7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</w:p>
    <w:p w:rsidR="001D0A7A" w:rsidRDefault="001D0A7A"/>
    <w:sectPr w:rsidR="001D0A7A" w:rsidSect="001D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96742"/>
    <w:multiLevelType w:val="hybridMultilevel"/>
    <w:tmpl w:val="39969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6E7"/>
    <w:rsid w:val="00025961"/>
    <w:rsid w:val="001D0A7A"/>
    <w:rsid w:val="0032039D"/>
    <w:rsid w:val="004E23A5"/>
    <w:rsid w:val="008936E3"/>
    <w:rsid w:val="00BE55DF"/>
    <w:rsid w:val="00DE4B29"/>
    <w:rsid w:val="00FD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E7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Lib9-User</dc:creator>
  <cp:lastModifiedBy>Nadezhda</cp:lastModifiedBy>
  <cp:revision>4</cp:revision>
  <dcterms:created xsi:type="dcterms:W3CDTF">2019-10-29T04:57:00Z</dcterms:created>
  <dcterms:modified xsi:type="dcterms:W3CDTF">2020-11-10T11:53:00Z</dcterms:modified>
</cp:coreProperties>
</file>